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AD28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35999EB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C6DE9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3C6DE9">
        <w:rPr>
          <w:rFonts w:ascii="Times New Roman" w:hAnsi="Times New Roman" w:cs="Times New Roman"/>
          <w:sz w:val="24"/>
          <w:szCs w:val="24"/>
        </w:rPr>
        <w:t xml:space="preserve"> заключения договоров аренды в отношении государственного имущества, закрепленного на праве оперативного управления за СПб ГБУК </w:t>
      </w:r>
      <w:r>
        <w:rPr>
          <w:rFonts w:ascii="Times New Roman" w:hAnsi="Times New Roman" w:cs="Times New Roman"/>
          <w:sz w:val="24"/>
          <w:szCs w:val="24"/>
        </w:rPr>
        <w:t xml:space="preserve">МДК ЦПКиО им. С.М. Кирова </w:t>
      </w:r>
    </w:p>
    <w:p w14:paraId="2F72A3AA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D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A379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</w:p>
    <w:p w14:paraId="5BFD7BAF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3792">
        <w:rPr>
          <w:rFonts w:ascii="Times New Roman" w:hAnsi="Times New Roman" w:cs="Times New Roman"/>
          <w:sz w:val="24"/>
          <w:szCs w:val="24"/>
        </w:rPr>
        <w:t>от 09 сентября 2021 г. № 1529</w:t>
      </w:r>
      <w:r w:rsidRPr="003C6DE9">
        <w:rPr>
          <w:rFonts w:ascii="Times New Roman" w:hAnsi="Times New Roman" w:cs="Times New Roman"/>
          <w:sz w:val="24"/>
          <w:szCs w:val="24"/>
        </w:rPr>
        <w:t>)</w:t>
      </w:r>
    </w:p>
    <w:p w14:paraId="267EDAFE" w14:textId="77777777" w:rsidR="003F18CC" w:rsidRDefault="003F18CC" w:rsidP="00894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A403C2" w14:textId="77777777" w:rsidR="003F18CC" w:rsidRPr="003F18CC" w:rsidRDefault="003F18CC" w:rsidP="00894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CC">
        <w:rPr>
          <w:rFonts w:ascii="Times New Roman" w:hAnsi="Times New Roman" w:cs="Times New Roman"/>
          <w:b/>
          <w:sz w:val="28"/>
          <w:szCs w:val="28"/>
        </w:rPr>
        <w:t>Форма заявки о необходимости заключения договора аренды</w:t>
      </w:r>
    </w:p>
    <w:p w14:paraId="0E31203E" w14:textId="77777777" w:rsidR="003F18CC" w:rsidRDefault="003F18CC" w:rsidP="00894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AE9A42" w14:textId="77777777" w:rsidR="00F242AC" w:rsidRDefault="00F242AC" w:rsidP="00894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E607E22" w14:textId="77777777" w:rsidR="00F242AC" w:rsidRPr="008E51BD" w:rsidRDefault="00F242AC" w:rsidP="00F242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8940A8">
        <w:rPr>
          <w:rFonts w:ascii="Times New Roman" w:hAnsi="Times New Roman" w:cs="Times New Roman"/>
          <w:sz w:val="28"/>
          <w:szCs w:val="28"/>
        </w:rPr>
        <w:t>заключения договора аренды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1941B3" w14:paraId="1B1EA78A" w14:textId="77777777" w:rsidTr="007C5670">
        <w:tc>
          <w:tcPr>
            <w:tcW w:w="10421" w:type="dxa"/>
            <w:gridSpan w:val="2"/>
          </w:tcPr>
          <w:p w14:paraId="56D3EC57" w14:textId="77777777" w:rsidR="001941B3" w:rsidRP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1941B3" w14:paraId="717F3EBA" w14:textId="77777777" w:rsidTr="003F18CC">
        <w:tc>
          <w:tcPr>
            <w:tcW w:w="4361" w:type="dxa"/>
          </w:tcPr>
          <w:p w14:paraId="020E1C1F" w14:textId="77777777" w:rsidR="001941B3" w:rsidRPr="001941B3" w:rsidRDefault="001941B3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97171">
              <w:rPr>
                <w:rFonts w:ascii="Times New Roman" w:hAnsi="Times New Roman" w:cs="Times New Roman"/>
                <w:sz w:val="28"/>
                <w:szCs w:val="28"/>
              </w:rPr>
              <w:t>(с указанием организационно-правовой формы)</w:t>
            </w:r>
          </w:p>
        </w:tc>
        <w:tc>
          <w:tcPr>
            <w:tcW w:w="6060" w:type="dxa"/>
          </w:tcPr>
          <w:p w14:paraId="72599392" w14:textId="77777777" w:rsidR="001941B3" w:rsidRPr="00397171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B3" w14:paraId="7B129140" w14:textId="77777777" w:rsidTr="003F18CC">
        <w:tc>
          <w:tcPr>
            <w:tcW w:w="4361" w:type="dxa"/>
          </w:tcPr>
          <w:p w14:paraId="39964BB3" w14:textId="77777777" w:rsidR="001941B3" w:rsidRPr="001941B3" w:rsidRDefault="003F18CC" w:rsidP="003F1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8CC">
              <w:rPr>
                <w:rFonts w:ascii="Times New Roman" w:hAnsi="Times New Roman" w:cs="Times New Roman"/>
                <w:sz w:val="28"/>
                <w:szCs w:val="28"/>
              </w:rPr>
              <w:t>ведения о месте нахождения</w:t>
            </w:r>
          </w:p>
        </w:tc>
        <w:tc>
          <w:tcPr>
            <w:tcW w:w="6060" w:type="dxa"/>
          </w:tcPr>
          <w:p w14:paraId="55E2DBAE" w14:textId="77777777" w:rsid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1B3" w14:paraId="2E8A591C" w14:textId="77777777" w:rsidTr="003F18CC">
        <w:tc>
          <w:tcPr>
            <w:tcW w:w="4361" w:type="dxa"/>
          </w:tcPr>
          <w:p w14:paraId="125B4BCC" w14:textId="77777777" w:rsidR="001941B3" w:rsidRPr="001941B3" w:rsidRDefault="001941B3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6060" w:type="dxa"/>
          </w:tcPr>
          <w:p w14:paraId="53779B36" w14:textId="77777777" w:rsid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1B3" w14:paraId="1ABDF899" w14:textId="77777777" w:rsidTr="003F18CC">
        <w:tc>
          <w:tcPr>
            <w:tcW w:w="4361" w:type="dxa"/>
          </w:tcPr>
          <w:p w14:paraId="0C894FA2" w14:textId="77777777" w:rsidR="001941B3" w:rsidRPr="001941B3" w:rsidRDefault="003F18CC" w:rsidP="003F1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41B3">
              <w:rPr>
                <w:rFonts w:ascii="Times New Roman" w:hAnsi="Times New Roman" w:cs="Times New Roman"/>
                <w:sz w:val="28"/>
                <w:szCs w:val="28"/>
              </w:rPr>
              <w:t xml:space="preserve">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контактного </w:t>
            </w:r>
            <w:r w:rsidR="001941B3"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6060" w:type="dxa"/>
          </w:tcPr>
          <w:p w14:paraId="0AC09FC5" w14:textId="77777777" w:rsid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1B3" w14:paraId="7226567C" w14:textId="77777777" w:rsidTr="003F18CC">
        <w:tc>
          <w:tcPr>
            <w:tcW w:w="4361" w:type="dxa"/>
          </w:tcPr>
          <w:p w14:paraId="04F6C99F" w14:textId="77777777" w:rsidR="001941B3" w:rsidRPr="001941B3" w:rsidRDefault="001941B3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0" w:type="dxa"/>
          </w:tcPr>
          <w:p w14:paraId="0AA1898B" w14:textId="77777777" w:rsid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1B3" w14:paraId="3C705991" w14:textId="77777777" w:rsidTr="00166F33">
        <w:tc>
          <w:tcPr>
            <w:tcW w:w="10421" w:type="dxa"/>
            <w:gridSpan w:val="2"/>
          </w:tcPr>
          <w:p w14:paraId="43D0CDB4" w14:textId="77777777" w:rsidR="001941B3" w:rsidRP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заявителя в имуществе</w:t>
            </w:r>
          </w:p>
        </w:tc>
      </w:tr>
      <w:tr w:rsidR="008E6314" w:rsidRPr="001941B3" w14:paraId="1745DE97" w14:textId="77777777" w:rsidTr="003F18CC">
        <w:tc>
          <w:tcPr>
            <w:tcW w:w="4361" w:type="dxa"/>
          </w:tcPr>
          <w:p w14:paraId="3D28EE16" w14:textId="77777777" w:rsidR="008E6314" w:rsidRPr="001941B3" w:rsidRDefault="008E6314" w:rsidP="008E6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объекте аренды</w:t>
            </w:r>
            <w:r w:rsidRPr="0019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</w:tcPr>
          <w:p w14:paraId="15536CA1" w14:textId="5119B6BD" w:rsidR="008E6314" w:rsidRPr="00C23032" w:rsidRDefault="008E6314" w:rsidP="008E631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032">
              <w:rPr>
                <w:rFonts w:ascii="Times New Roman" w:eastAsia="Times New Roman" w:hAnsi="Times New Roman" w:cs="Times New Roman"/>
                <w:b/>
                <w:bCs/>
              </w:rPr>
              <w:t>1) Торгово-ярмарочный павильон (инвентарный номер 41012200000</w:t>
            </w:r>
            <w:r w:rsidR="00100806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C23032"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  <w:p w14:paraId="3C7B1296" w14:textId="4EA3CC20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Габариты: длина 6200 мм; ширина 3300 мм; высота 2780 мм (в составе: модуль-блок торговый; конструкция подвесная по периметру окна с прилавком и дополнительным встроенным освещением; козырек).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 модуль-блока торгового: длина 6200 мм; ширина 2455 мм; высота 2600 мм. Разделен перегородкой на два бокса.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 конструкции подвесной по периметру окна с прилавком и дополнительным встроенным освещением: длина 4480 мм; высота 1880 мм; глубина 400 мм.</w:t>
            </w:r>
          </w:p>
          <w:p w14:paraId="5884E3E0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конструкции модуль-блока торгового: </w:t>
            </w:r>
          </w:p>
          <w:p w14:paraId="7D26EAFA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угловые радиусные панели – 4 шт.</w:t>
            </w:r>
          </w:p>
          <w:p w14:paraId="59117A85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половая панель – 1 шт.</w:t>
            </w:r>
          </w:p>
          <w:p w14:paraId="0E962A58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с остеклением – 1 шт.</w:t>
            </w:r>
          </w:p>
          <w:p w14:paraId="31E32645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торцевая панель с входной дверью – 2 шт.</w:t>
            </w:r>
          </w:p>
          <w:p w14:paraId="723FF6A9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– 1 шт.</w:t>
            </w:r>
          </w:p>
          <w:p w14:paraId="1AE6AA2E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- потолочная панель – 1 шт. </w:t>
            </w:r>
          </w:p>
          <w:p w14:paraId="1E1B790F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Кол-во окон: 2 шт. (2030 мм*1120 мм). </w:t>
            </w:r>
          </w:p>
          <w:p w14:paraId="1EFFFFD4" w14:textId="3629EED9" w:rsidR="008E6314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Электропитающая сеть торгового павильона: функционально устроена: при установке разделительной перегородки (деление на два бокса) управление, аварийное отключение и исполнительные устройства независимые и расположены снаружи у каждого бокса. Вентиляция модуль-блока торгового: приточно-вытяжная.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Автономная электрическая система отопления.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Электрические настенные конвекторы, с гладкой поверхностью с терморегулятором по одному в каждом боксе. Максимальная мощность каждого электрического конвектора 2 кВт. Стеллажи - 4 шт., стол – 2 шт.</w:t>
            </w:r>
          </w:p>
          <w:p w14:paraId="5E063783" w14:textId="77777777" w:rsidR="008E6314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74CF28" w14:textId="35795264" w:rsidR="00100806" w:rsidRPr="00C23032" w:rsidRDefault="00DB7FD2" w:rsidP="0010080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100806" w:rsidRPr="00C23032">
              <w:rPr>
                <w:rFonts w:ascii="Times New Roman" w:eastAsia="Times New Roman" w:hAnsi="Times New Roman" w:cs="Times New Roman"/>
                <w:b/>
                <w:bCs/>
              </w:rPr>
              <w:t>) Торгово-ярмарочный павильон (инвентарный номер 41012200000</w:t>
            </w:r>
            <w:r w:rsidR="0010080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100806" w:rsidRPr="00C23032"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  <w:p w14:paraId="023BE696" w14:textId="01BCBF19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Габариты: длина 6200 мм; ширина 3300 мм; высота 2780 мм (в составе: модуль-блок торговый; конструкция подвесная по периметру окна с прилавком и дополнительным встроенным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освещением; козырек).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 модуль-блока торгового: длина 6200 мм; ширина 2455 мм; высота 2600 мм. Разделен перегородкой на два бокса.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 конструкции подвесной по периметру окна с прилавком и дополнительным встроенным освещением: длина 4480 мм; высота 1880 мм; глубина 400 мм.</w:t>
            </w:r>
          </w:p>
          <w:p w14:paraId="4F09ACAF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конструкции модуль-блока торгового: </w:t>
            </w:r>
          </w:p>
          <w:p w14:paraId="41328527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угловые радиусные панели – 4 шт.</w:t>
            </w:r>
          </w:p>
          <w:p w14:paraId="4A2AEFE6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половая панель – 1 шт.</w:t>
            </w:r>
          </w:p>
          <w:p w14:paraId="6C423660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с остеклением – 1 шт.</w:t>
            </w:r>
          </w:p>
          <w:p w14:paraId="432CE953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торцевая панель с входной дверью – 2 шт.</w:t>
            </w:r>
          </w:p>
          <w:p w14:paraId="2CFFF716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– 1 шт.</w:t>
            </w:r>
          </w:p>
          <w:p w14:paraId="72B6C9FA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- потолочная панель – 1 шт. </w:t>
            </w:r>
          </w:p>
          <w:p w14:paraId="696F647E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Кол-во окон: 2 шт. (2030 мм*1120 мм). </w:t>
            </w:r>
          </w:p>
          <w:p w14:paraId="716F2C88" w14:textId="08ED9F92" w:rsidR="00100806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Электропитающая сеть торгового павильона: функционально устроена: при установке разделительной перегородки (деление на два бокса) управление, аварийное отключение и исполнительные устройства независимые и расположены снаружи у каждого бокса. Вентиляция модуль-блока торгового: приточно-вытяжная.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Автономная электрическая система отопления.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Электрические настенные конвекторы, с гладкой поверхностью с терморегулятором по одному в каждом боксе. Максимальная мощность каждого электрического конвектора 2 кВт. Стеллажи - 4 шт., стол – 2 шт.</w:t>
            </w:r>
          </w:p>
          <w:p w14:paraId="63ECF54E" w14:textId="77777777" w:rsidR="008E6314" w:rsidRDefault="008E6314" w:rsidP="008E6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74E7E" w14:textId="51F320F7" w:rsidR="00100806" w:rsidRPr="00C23032" w:rsidRDefault="00DB7FD2" w:rsidP="0010080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100806" w:rsidRPr="00C23032">
              <w:rPr>
                <w:rFonts w:ascii="Times New Roman" w:eastAsia="Times New Roman" w:hAnsi="Times New Roman" w:cs="Times New Roman"/>
                <w:b/>
                <w:bCs/>
              </w:rPr>
              <w:t>) Торгово-ярмарочный павильон (инвентарный номер 4101220000</w:t>
            </w:r>
            <w:r w:rsidR="0010080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100806" w:rsidRPr="00C23032"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  <w:p w14:paraId="77AB2205" w14:textId="1F0F5126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Габариты: длина 6200 мм; ширина 3300 мм; высота 2780 мм (в составе: модуль-блок торговый; конструкция подвесная по периметру окна с прилавком и дополнительным встроенным освещением; козырек).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 модуль-блока торгового: длина 6200 мм; ширина 2455 мм; высота 2600 мм. Разделен перегородкой на два бокса.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 конструкции подвесной по периметру окна с прилавком и дополнительным встроенным освещением: длина 4480 мм; высота 1880 мм; глубина 400 мм.</w:t>
            </w:r>
          </w:p>
          <w:p w14:paraId="7B450988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конструкции модуль-блока торгового: </w:t>
            </w:r>
          </w:p>
          <w:p w14:paraId="228BA004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угловые радиусные панели – 4 шт.</w:t>
            </w:r>
          </w:p>
          <w:p w14:paraId="61868BCC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половая панель – 1 шт.</w:t>
            </w:r>
          </w:p>
          <w:p w14:paraId="01AE02DB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с остеклением – 1 шт.</w:t>
            </w:r>
          </w:p>
          <w:p w14:paraId="0BB034B3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торцевая панель с входной дверью – 2 шт.</w:t>
            </w:r>
          </w:p>
          <w:p w14:paraId="01E25FCB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– 1 шт.</w:t>
            </w:r>
          </w:p>
          <w:p w14:paraId="6481B205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- потолочная панель – 1 шт. </w:t>
            </w:r>
          </w:p>
          <w:p w14:paraId="5E975F1C" w14:textId="77777777" w:rsidR="00100806" w:rsidRPr="00A32385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Кол-во окон: 2 шт. (2030 мм*1120 мм). </w:t>
            </w:r>
          </w:p>
          <w:p w14:paraId="301B02C4" w14:textId="07295B1A" w:rsidR="00100806" w:rsidRPr="00100806" w:rsidRDefault="00100806" w:rsidP="0010080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Электропитающая сеть торгового павильона: функционально устроена: при установке разделительной перегородки (деление на два бокса) управление, аварийное отключение и исполнительные устройства независимые и расположены снаружи у каждого бокса. Вентиляция модуль-блока торгового: приточно-вытяжная.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Автономная электрическая система отопления.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Электрические настенные конвекторы, с гладкой поверхностью с терморегулятором по одному в каждом боксе. Максимальная мощность каждого электрического конвектора 2 кВт. Стеллажи - 4 шт., стол – 2 шт.</w:t>
            </w:r>
          </w:p>
        </w:tc>
      </w:tr>
      <w:tr w:rsidR="001941B3" w:rsidRPr="001941B3" w14:paraId="421B0B76" w14:textId="77777777" w:rsidTr="003F18CC">
        <w:tc>
          <w:tcPr>
            <w:tcW w:w="4361" w:type="dxa"/>
          </w:tcPr>
          <w:p w14:paraId="6E7901F9" w14:textId="77777777" w:rsidR="001941B3" w:rsidRPr="001941B3" w:rsidRDefault="003F18CC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Предполагаемый с</w:t>
            </w:r>
            <w:r w:rsidR="001941B3">
              <w:rPr>
                <w:rFonts w:ascii="Times New Roman" w:hAnsi="Times New Roman" w:cs="Times New Roman"/>
                <w:sz w:val="28"/>
                <w:szCs w:val="28"/>
              </w:rPr>
              <w:t>рок аренды</w:t>
            </w:r>
          </w:p>
        </w:tc>
        <w:tc>
          <w:tcPr>
            <w:tcW w:w="6060" w:type="dxa"/>
          </w:tcPr>
          <w:p w14:paraId="334D935C" w14:textId="77777777" w:rsidR="001941B3" w:rsidRPr="001941B3" w:rsidRDefault="003F18CC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(пять) лет</w:t>
            </w:r>
          </w:p>
        </w:tc>
      </w:tr>
      <w:tr w:rsidR="001941B3" w:rsidRPr="001941B3" w14:paraId="0EB6CA28" w14:textId="77777777" w:rsidTr="003F18CC">
        <w:tc>
          <w:tcPr>
            <w:tcW w:w="4361" w:type="dxa"/>
          </w:tcPr>
          <w:p w14:paraId="22937BF2" w14:textId="77777777" w:rsidR="001941B3" w:rsidRDefault="001941B3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использования имущества</w:t>
            </w:r>
          </w:p>
        </w:tc>
        <w:tc>
          <w:tcPr>
            <w:tcW w:w="6060" w:type="dxa"/>
          </w:tcPr>
          <w:p w14:paraId="0F06B0BC" w14:textId="77777777" w:rsidR="001941B3" w:rsidRDefault="003F18CC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8CC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посетителей и работников СПб ГБУК МДК ЦПКиО им. С.М. Кирова</w:t>
            </w:r>
          </w:p>
        </w:tc>
      </w:tr>
      <w:tr w:rsidR="001941B3" w:rsidRPr="001941B3" w14:paraId="02E87B44" w14:textId="77777777" w:rsidTr="003F18CC">
        <w:tc>
          <w:tcPr>
            <w:tcW w:w="4361" w:type="dxa"/>
          </w:tcPr>
          <w:p w14:paraId="15761A4E" w14:textId="77777777" w:rsidR="001941B3" w:rsidRDefault="001941B3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об ассортименте </w:t>
            </w:r>
            <w:r w:rsidR="003F18CC" w:rsidRPr="003F18CC">
              <w:rPr>
                <w:rFonts w:ascii="Times New Roman" w:hAnsi="Times New Roman" w:cs="Times New Roman"/>
                <w:sz w:val="28"/>
                <w:szCs w:val="28"/>
              </w:rPr>
              <w:t>продукции и товаров, предлагаемых для реализации при оказании услуг общественного питания посетителям и работникам организации культуры</w:t>
            </w:r>
          </w:p>
        </w:tc>
        <w:tc>
          <w:tcPr>
            <w:tcW w:w="6060" w:type="dxa"/>
          </w:tcPr>
          <w:p w14:paraId="6EDBD788" w14:textId="77777777" w:rsidR="001941B3" w:rsidRDefault="001941B3" w:rsidP="00583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CD80C0" w14:textId="77777777" w:rsidR="001941B3" w:rsidRDefault="001941B3" w:rsidP="00583D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D0FD34" w14:textId="77777777" w:rsidR="00583D63" w:rsidRDefault="00583D63" w:rsidP="00583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3F18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8E67E4" w14:textId="77777777" w:rsidR="00583D63" w:rsidRDefault="003F18CC" w:rsidP="00583D6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3D63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3F18CC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3471EB" w14:textId="77777777" w:rsidR="0016217D" w:rsidRDefault="003F18CC" w:rsidP="00583D6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</w:p>
    <w:p w14:paraId="460300EA" w14:textId="77777777" w:rsidR="0016217D" w:rsidRDefault="0016217D" w:rsidP="00583D6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46E1DA" w14:textId="77777777" w:rsidR="00583D63" w:rsidRDefault="00583D63" w:rsidP="00583D6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уполномоченного лица</w:t>
      </w:r>
    </w:p>
    <w:p w14:paraId="46536806" w14:textId="77777777" w:rsidR="00F242AC" w:rsidRPr="00F242AC" w:rsidRDefault="00583D63" w:rsidP="003F18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(при наличии)</w:t>
      </w:r>
    </w:p>
    <w:p w14:paraId="08CA8387" w14:textId="77777777" w:rsidR="00F242AC" w:rsidRDefault="00F242AC" w:rsidP="00F242A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242AC" w:rsidSect="00F242AC">
      <w:type w:val="continuous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95FA1"/>
    <w:multiLevelType w:val="hybridMultilevel"/>
    <w:tmpl w:val="0FB8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2AC"/>
    <w:rsid w:val="00100806"/>
    <w:rsid w:val="0016217D"/>
    <w:rsid w:val="001941B3"/>
    <w:rsid w:val="002A4948"/>
    <w:rsid w:val="00397171"/>
    <w:rsid w:val="003F18CC"/>
    <w:rsid w:val="004B7338"/>
    <w:rsid w:val="00583D63"/>
    <w:rsid w:val="00584F01"/>
    <w:rsid w:val="00652A35"/>
    <w:rsid w:val="00664030"/>
    <w:rsid w:val="007F357E"/>
    <w:rsid w:val="00834DA4"/>
    <w:rsid w:val="008940A8"/>
    <w:rsid w:val="008C7F03"/>
    <w:rsid w:val="008E51BD"/>
    <w:rsid w:val="008E6314"/>
    <w:rsid w:val="00BF59EF"/>
    <w:rsid w:val="00C22952"/>
    <w:rsid w:val="00D3233D"/>
    <w:rsid w:val="00D876EB"/>
    <w:rsid w:val="00DB7FD2"/>
    <w:rsid w:val="00EB4D5A"/>
    <w:rsid w:val="00F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385B"/>
  <w15:docId w15:val="{519A3AB0-FA5F-4E92-BB8C-60BBB31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D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3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Суворова Н.А.</cp:lastModifiedBy>
  <cp:revision>5</cp:revision>
  <dcterms:created xsi:type="dcterms:W3CDTF">2023-08-04T07:36:00Z</dcterms:created>
  <dcterms:modified xsi:type="dcterms:W3CDTF">2025-03-31T09:42:00Z</dcterms:modified>
</cp:coreProperties>
</file>